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BCFDC" w14:textId="13C205AA" w:rsidR="004976DF" w:rsidRDefault="004976DF">
      <w:r>
        <w:t>Monday English</w:t>
      </w:r>
      <w:bookmarkStart w:id="0" w:name="_GoBack"/>
      <w:bookmarkEnd w:id="0"/>
    </w:p>
    <w:p w14:paraId="733C1D7C" w14:textId="52FF7267" w:rsidR="00F1315B" w:rsidRDefault="00F1315B">
      <w:r>
        <w:rPr>
          <w:noProof/>
          <w:lang w:eastAsia="en-GB"/>
        </w:rPr>
        <w:drawing>
          <wp:inline distT="0" distB="0" distL="0" distR="0" wp14:anchorId="65869B9B" wp14:editId="463BAF55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5B"/>
    <w:rsid w:val="004976DF"/>
    <w:rsid w:val="007A18C9"/>
    <w:rsid w:val="00F1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9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rennie</dc:creator>
  <cp:lastModifiedBy>Tracey Finnigan</cp:lastModifiedBy>
  <cp:revision>2</cp:revision>
  <dcterms:created xsi:type="dcterms:W3CDTF">2021-02-10T08:47:00Z</dcterms:created>
  <dcterms:modified xsi:type="dcterms:W3CDTF">2021-02-10T08:47:00Z</dcterms:modified>
</cp:coreProperties>
</file>